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0E" w:rsidRPr="000D677C" w:rsidRDefault="00EE180E" w:rsidP="00EE180E">
      <w:pPr>
        <w:spacing w:after="0"/>
        <w:ind w:left="-283" w:right="-324"/>
        <w:jc w:val="center"/>
        <w:rPr>
          <w:color w:val="0F303A"/>
          <w:sz w:val="16"/>
          <w:szCs w:val="16"/>
        </w:rPr>
      </w:pPr>
      <w:r w:rsidRPr="000D677C">
        <w:rPr>
          <w:noProof/>
          <w:color w:val="0F303A"/>
          <w:sz w:val="16"/>
          <w:szCs w:val="16"/>
          <w:lang w:eastAsia="ru-RU"/>
        </w:rPr>
        <w:drawing>
          <wp:inline distT="0" distB="0" distL="0" distR="0">
            <wp:extent cx="1771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80E" w:rsidRPr="00244F5C" w:rsidRDefault="00EE180E" w:rsidP="00EE180E">
      <w:pPr>
        <w:spacing w:after="0"/>
        <w:ind w:left="-283" w:right="-324"/>
        <w:jc w:val="center"/>
        <w:rPr>
          <w:rFonts w:ascii="IBM Plex Serif Medium" w:eastAsia="IBM Plex Serif Medium" w:hAnsi="IBM Plex Serif Medium" w:cs="IBM Plex Serif Medium"/>
          <w:b/>
          <w:color w:val="0F303A"/>
          <w:sz w:val="20"/>
          <w:szCs w:val="20"/>
        </w:rPr>
      </w:pPr>
      <w:r w:rsidRPr="00244F5C">
        <w:rPr>
          <w:rFonts w:ascii="IBM Plex Serif Medium" w:eastAsia="IBM Plex Serif Medium" w:hAnsi="IBM Plex Serif Medium" w:cs="IBM Plex Serif Medium"/>
          <w:b/>
          <w:color w:val="0F303A"/>
          <w:sz w:val="20"/>
          <w:szCs w:val="20"/>
        </w:rPr>
        <w:t>ЗАЯВКА НА УЧАСТИЕ В ПОВЫШЕНИИ КВАЛИФИКАЦИИ</w:t>
      </w:r>
    </w:p>
    <w:p w:rsidR="00EE180E" w:rsidRPr="00244F5C" w:rsidRDefault="00EE180E" w:rsidP="00EE180E">
      <w:pPr>
        <w:spacing w:after="0"/>
        <w:ind w:left="-283" w:right="-324"/>
        <w:jc w:val="center"/>
        <w:rPr>
          <w:rFonts w:ascii="Verdana" w:eastAsia="Verdana" w:hAnsi="Verdana" w:cs="Verdana"/>
          <w:color w:val="0F303A"/>
          <w:sz w:val="6"/>
          <w:szCs w:val="6"/>
        </w:rPr>
      </w:pPr>
    </w:p>
    <w:tbl>
      <w:tblPr>
        <w:tblW w:w="12253" w:type="dxa"/>
        <w:tblInd w:w="-133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25"/>
        <w:gridCol w:w="3210"/>
        <w:gridCol w:w="7509"/>
        <w:gridCol w:w="709"/>
      </w:tblGrid>
      <w:tr w:rsidR="00EE180E" w:rsidRPr="000D677C" w:rsidTr="0057234F">
        <w:trPr>
          <w:trHeight w:val="420"/>
        </w:trPr>
        <w:tc>
          <w:tcPr>
            <w:tcW w:w="12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80E" w:rsidRPr="000D677C" w:rsidRDefault="00EE180E" w:rsidP="00EE180E">
            <w:pPr>
              <w:spacing w:after="0"/>
              <w:ind w:left="850" w:right="771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Просим зарегистрировать наших представителей в качестве участников повышения квалификации (ПК):</w:t>
            </w:r>
          </w:p>
        </w:tc>
      </w:tr>
      <w:tr w:rsidR="00EE180E" w:rsidRPr="000D677C" w:rsidTr="005723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825" w:type="dxa"/>
          <w:wAfter w:w="709" w:type="dxa"/>
          <w:trHeight w:val="159"/>
        </w:trPr>
        <w:tc>
          <w:tcPr>
            <w:tcW w:w="321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:rsidR="00EE180E" w:rsidRPr="000D677C" w:rsidRDefault="00EE180E" w:rsidP="0057234F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 xml:space="preserve">Название 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:rsidR="00EE180E" w:rsidRPr="001F19DD" w:rsidRDefault="008F78C3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  <w:u w:val="single"/>
              </w:rPr>
            </w:pPr>
            <w:r w:rsidRPr="002C4805">
              <w:rPr>
                <w:rFonts w:ascii="Verdana" w:hAnsi="Verdana"/>
                <w:b/>
                <w:color w:val="004440"/>
                <w:sz w:val="19"/>
                <w:szCs w:val="19"/>
              </w:rPr>
              <w:t>Оптимизация трудовых ресурсов и кадровое делопроизводство учреж</w:t>
            </w:r>
            <w:r>
              <w:rPr>
                <w:rFonts w:ascii="Verdana" w:hAnsi="Verdana"/>
                <w:b/>
                <w:color w:val="004440"/>
                <w:sz w:val="19"/>
                <w:szCs w:val="19"/>
              </w:rPr>
              <w:t>д</w:t>
            </w:r>
            <w:bookmarkStart w:id="0" w:name="_GoBack"/>
            <w:bookmarkEnd w:id="0"/>
            <w:r>
              <w:rPr>
                <w:rFonts w:ascii="Verdana" w:hAnsi="Verdana"/>
                <w:b/>
                <w:color w:val="004440"/>
                <w:sz w:val="19"/>
                <w:szCs w:val="19"/>
              </w:rPr>
              <w:t>ений госсектора. Рекомендации Минтруда Р</w:t>
            </w:r>
            <w:r w:rsidRPr="002C4805">
              <w:rPr>
                <w:rFonts w:ascii="Verdana" w:hAnsi="Verdana"/>
                <w:b/>
                <w:color w:val="004440"/>
                <w:sz w:val="19"/>
                <w:szCs w:val="19"/>
              </w:rPr>
              <w:t>оссии</w:t>
            </w:r>
          </w:p>
        </w:tc>
      </w:tr>
      <w:tr w:rsidR="00EE180E" w:rsidRPr="000D677C" w:rsidTr="005723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825" w:type="dxa"/>
          <w:wAfter w:w="709" w:type="dxa"/>
        </w:trPr>
        <w:tc>
          <w:tcPr>
            <w:tcW w:w="3210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:rsidR="00EE180E" w:rsidRPr="000D677C" w:rsidRDefault="00EE180E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 xml:space="preserve">Дата проведения </w:t>
            </w:r>
          </w:p>
        </w:tc>
        <w:tc>
          <w:tcPr>
            <w:tcW w:w="7509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:rsidR="00EE180E" w:rsidRPr="00244F5C" w:rsidRDefault="008F78C3" w:rsidP="008F78C3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8</w:t>
            </w:r>
            <w:r w:rsidR="001751D0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-</w:t>
            </w:r>
            <w:r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9</w:t>
            </w:r>
            <w:r w:rsidR="001751D0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 xml:space="preserve">ноября </w:t>
            </w:r>
            <w:r w:rsidR="001751D0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2021 года</w:t>
            </w:r>
          </w:p>
        </w:tc>
      </w:tr>
      <w:tr w:rsidR="00EE180E" w:rsidRPr="000D677C" w:rsidTr="005723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825" w:type="dxa"/>
          <w:wAfter w:w="709" w:type="dxa"/>
        </w:trPr>
        <w:tc>
          <w:tcPr>
            <w:tcW w:w="3210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:rsidR="00EE180E" w:rsidRPr="000D677C" w:rsidRDefault="00EE180E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Стоимость участия (1 уч.)</w:t>
            </w:r>
          </w:p>
        </w:tc>
        <w:tc>
          <w:tcPr>
            <w:tcW w:w="7509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:rsidR="00EE180E" w:rsidRPr="000D677C" w:rsidRDefault="00EE180E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EE180E" w:rsidRPr="000D677C" w:rsidTr="005723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825" w:type="dxa"/>
          <w:wAfter w:w="709" w:type="dxa"/>
        </w:trPr>
        <w:tc>
          <w:tcPr>
            <w:tcW w:w="3210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:rsidR="00EE180E" w:rsidRPr="000D677C" w:rsidRDefault="00EE180E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Общая стоимость договора</w:t>
            </w:r>
          </w:p>
        </w:tc>
        <w:tc>
          <w:tcPr>
            <w:tcW w:w="7509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:rsidR="00EE180E" w:rsidRPr="000D677C" w:rsidRDefault="00EE180E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         </w:t>
            </w:r>
            <w:r w:rsidR="001751D0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  </w:t>
            </w: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             </w:t>
            </w:r>
            <w:r w:rsidR="0057234F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                      </w:t>
            </w: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 </w:t>
            </w: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Срок оплаты</w:t>
            </w:r>
            <w:r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 xml:space="preserve"> </w:t>
            </w:r>
          </w:p>
        </w:tc>
      </w:tr>
    </w:tbl>
    <w:p w:rsidR="00EE180E" w:rsidRPr="000D677C" w:rsidRDefault="00EE180E" w:rsidP="00EE180E">
      <w:pPr>
        <w:widowControl w:val="0"/>
        <w:spacing w:after="0" w:line="240" w:lineRule="auto"/>
        <w:rPr>
          <w:rFonts w:ascii="Verdana" w:eastAsia="Verdana" w:hAnsi="Verdana" w:cs="Verdana"/>
          <w:color w:val="0F303A"/>
          <w:sz w:val="16"/>
          <w:szCs w:val="16"/>
        </w:rPr>
      </w:pPr>
    </w:p>
    <w:tbl>
      <w:tblPr>
        <w:tblW w:w="12255" w:type="dxa"/>
        <w:tblInd w:w="-134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40"/>
        <w:gridCol w:w="4469"/>
        <w:gridCol w:w="3261"/>
        <w:gridCol w:w="3685"/>
      </w:tblGrid>
      <w:tr w:rsidR="00EE180E" w:rsidRPr="000D677C" w:rsidTr="0057234F">
        <w:trPr>
          <w:trHeight w:val="630"/>
        </w:trPr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80E" w:rsidRPr="000D677C" w:rsidRDefault="00EE180E" w:rsidP="00EE180E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</w:p>
        </w:tc>
        <w:tc>
          <w:tcPr>
            <w:tcW w:w="4469" w:type="dxa"/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80E" w:rsidRPr="000D677C" w:rsidRDefault="00EE180E" w:rsidP="00F32864">
            <w:pPr>
              <w:widowControl w:val="0"/>
              <w:spacing w:after="0" w:line="240" w:lineRule="auto"/>
              <w:ind w:right="1041"/>
              <w:jc w:val="center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ФИО участников</w:t>
            </w:r>
          </w:p>
        </w:tc>
        <w:tc>
          <w:tcPr>
            <w:tcW w:w="3261" w:type="dxa"/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80E" w:rsidRPr="000D677C" w:rsidRDefault="00EE180E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Должность</w:t>
            </w:r>
            <w:r w:rsidR="00355808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3685" w:type="dxa"/>
            <w:tcBorders>
              <w:top w:val="nil"/>
              <w:bottom w:val="nil"/>
              <w:right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2864" w:rsidRDefault="00387170" w:rsidP="00387170">
            <w:pPr>
              <w:widowControl w:val="0"/>
              <w:spacing w:after="0" w:line="240" w:lineRule="auto"/>
              <w:ind w:right="614"/>
              <w:jc w:val="center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 xml:space="preserve">Личный </w:t>
            </w:r>
            <w:r w:rsidR="00F32864">
              <w:rPr>
                <w:rFonts w:ascii="Verdana" w:eastAsia="Verdana" w:hAnsi="Verdana" w:cs="Verdana"/>
                <w:b/>
                <w:color w:val="0F303A"/>
                <w:sz w:val="16"/>
                <w:szCs w:val="16"/>
                <w:lang w:val="en-US"/>
              </w:rPr>
              <w:t>e</w:t>
            </w:r>
            <w:r w:rsidR="00F32864" w:rsidRPr="00F32864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-</w:t>
            </w:r>
            <w:r w:rsidR="00F32864">
              <w:rPr>
                <w:rFonts w:ascii="Verdana" w:eastAsia="Verdana" w:hAnsi="Verdana" w:cs="Verdana"/>
                <w:b/>
                <w:color w:val="0F303A"/>
                <w:sz w:val="16"/>
                <w:szCs w:val="16"/>
                <w:lang w:val="en-US"/>
              </w:rPr>
              <w:t>mail</w:t>
            </w:r>
            <w:r w:rsidR="00355808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 xml:space="preserve"> участника</w:t>
            </w:r>
          </w:p>
          <w:p w:rsidR="00EE180E" w:rsidRPr="000D677C" w:rsidRDefault="00355808" w:rsidP="00387170">
            <w:pPr>
              <w:widowControl w:val="0"/>
              <w:spacing w:after="0" w:line="240" w:lineRule="auto"/>
              <w:ind w:right="614"/>
              <w:jc w:val="center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355808">
              <w:rPr>
                <w:rFonts w:ascii="Verdana" w:eastAsia="Verdana" w:hAnsi="Verdana" w:cs="Verdana"/>
                <w:b/>
                <w:color w:val="0F303A"/>
                <w:sz w:val="14"/>
                <w:szCs w:val="16"/>
              </w:rPr>
              <w:t xml:space="preserve">(для </w:t>
            </w:r>
            <w:r w:rsidR="00387170">
              <w:rPr>
                <w:rFonts w:ascii="Verdana" w:eastAsia="Verdana" w:hAnsi="Verdana" w:cs="Verdana"/>
                <w:b/>
                <w:color w:val="0F303A"/>
                <w:sz w:val="14"/>
                <w:szCs w:val="16"/>
              </w:rPr>
              <w:t>оформления личного кабинета на обучение</w:t>
            </w:r>
            <w:r w:rsidRPr="00355808">
              <w:rPr>
                <w:rFonts w:ascii="Verdana" w:eastAsia="Verdana" w:hAnsi="Verdana" w:cs="Verdana"/>
                <w:b/>
                <w:color w:val="0F303A"/>
                <w:sz w:val="14"/>
                <w:szCs w:val="16"/>
              </w:rPr>
              <w:t>)</w:t>
            </w:r>
          </w:p>
        </w:tc>
      </w:tr>
    </w:tbl>
    <w:p w:rsidR="00EE180E" w:rsidRPr="000D677C" w:rsidRDefault="00EE180E" w:rsidP="00EE180E">
      <w:pPr>
        <w:spacing w:after="0"/>
        <w:rPr>
          <w:vanish/>
          <w:sz w:val="16"/>
          <w:szCs w:val="16"/>
        </w:rPr>
      </w:pPr>
    </w:p>
    <w:tbl>
      <w:tblPr>
        <w:tblW w:w="10689" w:type="dxa"/>
        <w:tblInd w:w="-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30"/>
        <w:gridCol w:w="4122"/>
        <w:gridCol w:w="3233"/>
        <w:gridCol w:w="3004"/>
      </w:tblGrid>
      <w:tr w:rsidR="0057234F" w:rsidRPr="000D677C" w:rsidTr="0057234F">
        <w:trPr>
          <w:trHeight w:val="405"/>
        </w:trPr>
        <w:tc>
          <w:tcPr>
            <w:tcW w:w="33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ind w:left="-70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1.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57234F" w:rsidRPr="000D677C" w:rsidTr="0057234F">
        <w:trPr>
          <w:trHeight w:val="405"/>
        </w:trPr>
        <w:tc>
          <w:tcPr>
            <w:tcW w:w="33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ind w:left="-70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2.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57234F" w:rsidRPr="000D677C" w:rsidTr="0057234F">
        <w:trPr>
          <w:trHeight w:val="405"/>
        </w:trPr>
        <w:tc>
          <w:tcPr>
            <w:tcW w:w="33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ind w:left="-70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3.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57234F" w:rsidRPr="000D677C" w:rsidTr="0057234F">
        <w:trPr>
          <w:trHeight w:val="405"/>
        </w:trPr>
        <w:tc>
          <w:tcPr>
            <w:tcW w:w="33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ind w:left="-70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4.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</w:tbl>
    <w:p w:rsidR="00EE180E" w:rsidRPr="000D677C" w:rsidRDefault="00EE180E" w:rsidP="00EE180E">
      <w:pPr>
        <w:spacing w:after="0"/>
        <w:rPr>
          <w:vanish/>
          <w:sz w:val="16"/>
          <w:szCs w:val="16"/>
        </w:rPr>
      </w:pPr>
    </w:p>
    <w:tbl>
      <w:tblPr>
        <w:tblW w:w="12680" w:type="dxa"/>
        <w:tblInd w:w="-134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40"/>
        <w:gridCol w:w="10215"/>
        <w:gridCol w:w="1625"/>
      </w:tblGrid>
      <w:tr w:rsidR="00EE180E" w:rsidRPr="000D677C" w:rsidTr="0057234F">
        <w:trPr>
          <w:trHeight w:val="630"/>
        </w:trPr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80E" w:rsidRPr="000D677C" w:rsidRDefault="00EE180E" w:rsidP="00EE180E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</w:p>
        </w:tc>
        <w:tc>
          <w:tcPr>
            <w:tcW w:w="10215" w:type="dxa"/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80E" w:rsidRPr="000D677C" w:rsidRDefault="00EE180E" w:rsidP="00EE180E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Организация (полное юридическое наименование)</w:t>
            </w:r>
          </w:p>
        </w:tc>
        <w:tc>
          <w:tcPr>
            <w:tcW w:w="1625" w:type="dxa"/>
            <w:tcBorders>
              <w:top w:val="nil"/>
              <w:bottom w:val="nil"/>
              <w:right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80E" w:rsidRPr="000D677C" w:rsidRDefault="00EE180E" w:rsidP="00EE180E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</w:p>
        </w:tc>
      </w:tr>
    </w:tbl>
    <w:p w:rsidR="00EE180E" w:rsidRPr="000D677C" w:rsidRDefault="00EE180E" w:rsidP="00EE180E">
      <w:pPr>
        <w:spacing w:after="0"/>
        <w:rPr>
          <w:vanish/>
          <w:sz w:val="16"/>
          <w:szCs w:val="16"/>
        </w:rPr>
      </w:pPr>
    </w:p>
    <w:tbl>
      <w:tblPr>
        <w:tblW w:w="10689" w:type="dxa"/>
        <w:tblInd w:w="-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67"/>
        <w:gridCol w:w="4155"/>
        <w:gridCol w:w="1515"/>
        <w:gridCol w:w="4252"/>
      </w:tblGrid>
      <w:tr w:rsidR="00EE180E" w:rsidRPr="000D677C" w:rsidTr="0057234F">
        <w:trPr>
          <w:trHeight w:val="405"/>
        </w:trPr>
        <w:tc>
          <w:tcPr>
            <w:tcW w:w="10689" w:type="dxa"/>
            <w:gridSpan w:val="4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80E" w:rsidRPr="000D677C" w:rsidRDefault="00EE180E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57234F" w:rsidRPr="000D677C" w:rsidTr="0057234F">
        <w:trPr>
          <w:trHeight w:val="405"/>
        </w:trPr>
        <w:tc>
          <w:tcPr>
            <w:tcW w:w="767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ИНН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КПП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57234F" w:rsidRPr="000D677C" w:rsidTr="0057234F">
        <w:trPr>
          <w:trHeight w:val="300"/>
        </w:trPr>
        <w:tc>
          <w:tcPr>
            <w:tcW w:w="767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БИК</w:t>
            </w:r>
          </w:p>
        </w:tc>
        <w:tc>
          <w:tcPr>
            <w:tcW w:w="4155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Р/счет </w:t>
            </w:r>
          </w:p>
        </w:tc>
        <w:tc>
          <w:tcPr>
            <w:tcW w:w="4252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57234F" w:rsidRPr="000D677C" w:rsidTr="0057234F">
        <w:trPr>
          <w:trHeight w:val="240"/>
        </w:trPr>
        <w:tc>
          <w:tcPr>
            <w:tcW w:w="767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К/счет</w:t>
            </w:r>
          </w:p>
        </w:tc>
        <w:tc>
          <w:tcPr>
            <w:tcW w:w="4155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Наименование банка</w:t>
            </w:r>
          </w:p>
        </w:tc>
        <w:tc>
          <w:tcPr>
            <w:tcW w:w="4252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  <w:p w:rsidR="0057234F" w:rsidRPr="000D677C" w:rsidRDefault="0057234F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355808" w:rsidRPr="000D677C" w:rsidTr="0057234F">
        <w:trPr>
          <w:trHeight w:val="165"/>
        </w:trPr>
        <w:tc>
          <w:tcPr>
            <w:tcW w:w="10689" w:type="dxa"/>
            <w:gridSpan w:val="4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808" w:rsidRPr="000D677C" w:rsidRDefault="00355808" w:rsidP="00355808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Юридический адрес (с индексом)</w:t>
            </w:r>
            <w:r w:rsidR="0057234F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:</w:t>
            </w:r>
            <w:r w:rsidRPr="000D6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55808" w:rsidRPr="000D677C" w:rsidRDefault="00355808" w:rsidP="00355808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355808" w:rsidRPr="000D677C" w:rsidTr="0057234F">
        <w:trPr>
          <w:trHeight w:val="165"/>
        </w:trPr>
        <w:tc>
          <w:tcPr>
            <w:tcW w:w="10689" w:type="dxa"/>
            <w:gridSpan w:val="4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808" w:rsidRPr="000D677C" w:rsidRDefault="00355808" w:rsidP="00355808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Почтовый</w:t>
            </w: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 адрес (с индексом)</w:t>
            </w:r>
            <w:r w:rsidRPr="00355808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 для отправки оригиналов документов</w:t>
            </w:r>
            <w:r w:rsidR="0057234F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:</w:t>
            </w:r>
          </w:p>
          <w:p w:rsidR="00355808" w:rsidRPr="000D677C" w:rsidRDefault="00355808" w:rsidP="00355808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355808" w:rsidRPr="000D677C" w:rsidTr="0057234F">
        <w:trPr>
          <w:trHeight w:val="405"/>
        </w:trPr>
        <w:tc>
          <w:tcPr>
            <w:tcW w:w="10689" w:type="dxa"/>
            <w:gridSpan w:val="4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808" w:rsidRPr="000D677C" w:rsidRDefault="00355808" w:rsidP="00355808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ФИО руководителя</w:t>
            </w:r>
            <w:r w:rsidR="0057234F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:</w:t>
            </w: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 </w:t>
            </w:r>
          </w:p>
        </w:tc>
      </w:tr>
      <w:tr w:rsidR="00355808" w:rsidRPr="000D677C" w:rsidTr="0057234F">
        <w:trPr>
          <w:trHeight w:val="405"/>
        </w:trPr>
        <w:tc>
          <w:tcPr>
            <w:tcW w:w="10689" w:type="dxa"/>
            <w:gridSpan w:val="4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808" w:rsidRPr="000D677C" w:rsidRDefault="00355808" w:rsidP="00355808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Должность руководителя</w:t>
            </w:r>
            <w:r w:rsidR="0057234F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</w:tr>
    </w:tbl>
    <w:p w:rsidR="00EE180E" w:rsidRPr="000D677C" w:rsidRDefault="00EE180E" w:rsidP="00EE180E">
      <w:pPr>
        <w:spacing w:after="0"/>
        <w:rPr>
          <w:vanish/>
          <w:sz w:val="16"/>
          <w:szCs w:val="16"/>
        </w:rPr>
      </w:pPr>
    </w:p>
    <w:tbl>
      <w:tblPr>
        <w:tblW w:w="10632" w:type="dxa"/>
        <w:tblInd w:w="-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75"/>
        <w:gridCol w:w="7857"/>
      </w:tblGrid>
      <w:tr w:rsidR="00EE180E" w:rsidRPr="000D677C" w:rsidTr="0057234F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180E" w:rsidRPr="000D677C" w:rsidRDefault="00EE180E" w:rsidP="00EE180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  <w:p w:rsidR="00EE180E" w:rsidRPr="000D677C" w:rsidRDefault="00EE180E" w:rsidP="00EE180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Контактное лицо</w:t>
            </w:r>
            <w:r w:rsidR="0057234F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:</w:t>
            </w:r>
          </w:p>
        </w:tc>
        <w:tc>
          <w:tcPr>
            <w:tcW w:w="7857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180E" w:rsidRPr="000D677C" w:rsidRDefault="00EE180E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EE180E" w:rsidRPr="000D677C" w:rsidTr="0057234F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180E" w:rsidRPr="000D677C" w:rsidRDefault="00EE180E" w:rsidP="00EE180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Телефон (с кодом города)</w:t>
            </w:r>
            <w:r w:rsidR="0057234F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:</w:t>
            </w:r>
          </w:p>
        </w:tc>
        <w:tc>
          <w:tcPr>
            <w:tcW w:w="7857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180E" w:rsidRPr="000D677C" w:rsidRDefault="00EE180E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EE180E" w:rsidRPr="000D677C" w:rsidTr="0057234F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180E" w:rsidRPr="000D677C" w:rsidRDefault="00EE180E" w:rsidP="00EE180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E-</w:t>
            </w:r>
            <w:proofErr w:type="spellStart"/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mail</w:t>
            </w:r>
            <w:proofErr w:type="spellEnd"/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*:</w:t>
            </w:r>
          </w:p>
        </w:tc>
        <w:tc>
          <w:tcPr>
            <w:tcW w:w="7857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180E" w:rsidRPr="000D677C" w:rsidRDefault="00EE180E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EE180E" w:rsidRPr="000D677C" w:rsidTr="0057234F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80E" w:rsidRPr="000D677C" w:rsidRDefault="00EE180E" w:rsidP="00EE180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7857" w:type="dxa"/>
            <w:tcBorders>
              <w:top w:val="single" w:sz="4" w:space="0" w:color="0F303A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80E" w:rsidRPr="000D677C" w:rsidRDefault="00EE180E" w:rsidP="00EE180E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*Адрес e-</w:t>
            </w:r>
            <w:proofErr w:type="spellStart"/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mail</w:t>
            </w:r>
            <w:proofErr w:type="spellEnd"/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 должен быть правильно указан и быть действующим </w:t>
            </w:r>
          </w:p>
        </w:tc>
      </w:tr>
    </w:tbl>
    <w:p w:rsidR="00F75DD2" w:rsidRPr="00F75DD2" w:rsidRDefault="0057234F" w:rsidP="0057234F">
      <w:pPr>
        <w:jc w:val="center"/>
        <w:rPr>
          <w:rFonts w:ascii="Verdana" w:eastAsia="Verdana" w:hAnsi="Verdana" w:cs="Verdana"/>
          <w:b/>
          <w:color w:val="0F303A"/>
          <w:sz w:val="18"/>
          <w:szCs w:val="18"/>
        </w:rPr>
      </w:pPr>
      <w:r w:rsidRPr="00F75DD2">
        <w:rPr>
          <w:rFonts w:ascii="Verdana" w:eastAsia="Verdana" w:hAnsi="Verdana" w:cs="Verdana"/>
          <w:b/>
          <w:color w:val="0F303A"/>
          <w:sz w:val="18"/>
          <w:szCs w:val="18"/>
        </w:rPr>
        <w:t xml:space="preserve">ЗАЯВКУ НА УЧАСТИЕ ПРОСИМ ВЫСЫЛАТЬ ПО ЭЛЕКТРОННОЙ ПОЧТЕ </w:t>
      </w:r>
      <w:hyperlink r:id="rId6" w:history="1">
        <w:r w:rsidR="00370E29" w:rsidRPr="00940A1B">
          <w:rPr>
            <w:rStyle w:val="a4"/>
            <w:rFonts w:ascii="Verdana" w:eastAsia="Verdana" w:hAnsi="Verdana" w:cs="Verdana"/>
            <w:b/>
            <w:sz w:val="18"/>
            <w:szCs w:val="18"/>
            <w:lang w:val="en-US"/>
          </w:rPr>
          <w:t>GONCHAROVA</w:t>
        </w:r>
        <w:r w:rsidR="00370E29" w:rsidRPr="00940A1B">
          <w:rPr>
            <w:rStyle w:val="a4"/>
            <w:rFonts w:ascii="Verdana" w:eastAsia="Verdana" w:hAnsi="Verdana" w:cs="Verdana"/>
            <w:b/>
            <w:sz w:val="18"/>
            <w:szCs w:val="18"/>
          </w:rPr>
          <w:t>@ANOMCDPO.RU</w:t>
        </w:r>
      </w:hyperlink>
    </w:p>
    <w:p w:rsidR="00EE180E" w:rsidRPr="00F75DD2" w:rsidRDefault="00F75DD2" w:rsidP="0057234F">
      <w:pPr>
        <w:jc w:val="center"/>
        <w:rPr>
          <w:rFonts w:ascii="Verdana" w:eastAsia="Verdana" w:hAnsi="Verdana" w:cs="Verdana"/>
          <w:b/>
          <w:color w:val="0F303A"/>
          <w:sz w:val="18"/>
          <w:szCs w:val="18"/>
        </w:rPr>
      </w:pPr>
      <w:r>
        <w:rPr>
          <w:rFonts w:ascii="Verdana" w:eastAsia="Verdana" w:hAnsi="Verdana" w:cs="Verdana"/>
          <w:b/>
          <w:color w:val="0F303A"/>
          <w:sz w:val="18"/>
          <w:szCs w:val="18"/>
        </w:rPr>
        <w:t xml:space="preserve">КОНТАКТНЫЙ ТЕЛЕФОН </w:t>
      </w:r>
      <w:r w:rsidR="00942FAE" w:rsidRPr="00F75DD2">
        <w:rPr>
          <w:rFonts w:ascii="Verdana" w:eastAsia="Verdana" w:hAnsi="Verdana" w:cs="Verdana"/>
          <w:b/>
          <w:color w:val="0F303A"/>
          <w:sz w:val="18"/>
          <w:szCs w:val="18"/>
        </w:rPr>
        <w:t>+</w:t>
      </w:r>
      <w:r w:rsidR="00370E29">
        <w:rPr>
          <w:rFonts w:ascii="Verdana" w:eastAsia="Verdana" w:hAnsi="Verdana" w:cs="Verdana"/>
          <w:b/>
          <w:color w:val="0F303A"/>
          <w:sz w:val="18"/>
          <w:szCs w:val="18"/>
          <w:lang w:val="en-US"/>
        </w:rPr>
        <w:t>7 495</w:t>
      </w:r>
      <w:r w:rsidR="00753775">
        <w:rPr>
          <w:rFonts w:ascii="Verdana" w:eastAsia="Verdana" w:hAnsi="Verdana" w:cs="Verdana"/>
          <w:b/>
          <w:color w:val="0F303A"/>
          <w:sz w:val="18"/>
          <w:szCs w:val="18"/>
        </w:rPr>
        <w:t> </w:t>
      </w:r>
      <w:r w:rsidR="00370E29">
        <w:rPr>
          <w:rFonts w:ascii="Verdana" w:eastAsia="Verdana" w:hAnsi="Verdana" w:cs="Verdana"/>
          <w:b/>
          <w:color w:val="0F303A"/>
          <w:sz w:val="18"/>
          <w:szCs w:val="18"/>
          <w:lang w:val="en-US"/>
        </w:rPr>
        <w:t>789</w:t>
      </w:r>
      <w:r w:rsidR="00942FAE" w:rsidRPr="00F75DD2">
        <w:rPr>
          <w:rFonts w:ascii="Verdana" w:eastAsia="Verdana" w:hAnsi="Verdana" w:cs="Verdana"/>
          <w:b/>
          <w:color w:val="0F303A"/>
          <w:sz w:val="18"/>
          <w:szCs w:val="18"/>
        </w:rPr>
        <w:t xml:space="preserve"> 20 99</w:t>
      </w:r>
    </w:p>
    <w:sectPr w:rsidR="00EE180E" w:rsidRPr="00F75DD2" w:rsidSect="001751D0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BM Plex Serif Medium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B27BA"/>
    <w:multiLevelType w:val="hybridMultilevel"/>
    <w:tmpl w:val="0508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065A5"/>
    <w:multiLevelType w:val="hybridMultilevel"/>
    <w:tmpl w:val="0508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6333D"/>
    <w:multiLevelType w:val="hybridMultilevel"/>
    <w:tmpl w:val="0508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CB"/>
    <w:rsid w:val="0001284B"/>
    <w:rsid w:val="0009007A"/>
    <w:rsid w:val="000D280C"/>
    <w:rsid w:val="0011540B"/>
    <w:rsid w:val="00141D37"/>
    <w:rsid w:val="001751D0"/>
    <w:rsid w:val="00212FEA"/>
    <w:rsid w:val="00244F5C"/>
    <w:rsid w:val="0025239C"/>
    <w:rsid w:val="00283FEE"/>
    <w:rsid w:val="002908F3"/>
    <w:rsid w:val="002B6484"/>
    <w:rsid w:val="002C7E60"/>
    <w:rsid w:val="00355808"/>
    <w:rsid w:val="00370E29"/>
    <w:rsid w:val="00387170"/>
    <w:rsid w:val="003A391E"/>
    <w:rsid w:val="00413A0E"/>
    <w:rsid w:val="00441868"/>
    <w:rsid w:val="004736D8"/>
    <w:rsid w:val="00495D26"/>
    <w:rsid w:val="004A0BDB"/>
    <w:rsid w:val="004A50EA"/>
    <w:rsid w:val="004D418C"/>
    <w:rsid w:val="0056759C"/>
    <w:rsid w:val="0057234F"/>
    <w:rsid w:val="006603AF"/>
    <w:rsid w:val="00696F95"/>
    <w:rsid w:val="00753775"/>
    <w:rsid w:val="007F2E3A"/>
    <w:rsid w:val="00855550"/>
    <w:rsid w:val="008E707B"/>
    <w:rsid w:val="008F78C3"/>
    <w:rsid w:val="00942FAE"/>
    <w:rsid w:val="00944162"/>
    <w:rsid w:val="009D3972"/>
    <w:rsid w:val="00A25519"/>
    <w:rsid w:val="00A30218"/>
    <w:rsid w:val="00A416CB"/>
    <w:rsid w:val="00A578A2"/>
    <w:rsid w:val="00AB0F2B"/>
    <w:rsid w:val="00AB11B9"/>
    <w:rsid w:val="00AD131C"/>
    <w:rsid w:val="00B71C61"/>
    <w:rsid w:val="00B7539E"/>
    <w:rsid w:val="00C71B10"/>
    <w:rsid w:val="00D42C2D"/>
    <w:rsid w:val="00D650E4"/>
    <w:rsid w:val="00D97FED"/>
    <w:rsid w:val="00DB3913"/>
    <w:rsid w:val="00DF512A"/>
    <w:rsid w:val="00E11142"/>
    <w:rsid w:val="00E42983"/>
    <w:rsid w:val="00E74B2C"/>
    <w:rsid w:val="00EB64F5"/>
    <w:rsid w:val="00EE180E"/>
    <w:rsid w:val="00F32864"/>
    <w:rsid w:val="00F75DD2"/>
    <w:rsid w:val="00FC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99BCC"/>
  <w15:chartTrackingRefBased/>
  <w15:docId w15:val="{6E357B9F-FFC9-4A0F-A127-4C9BE695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0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D2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0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0F2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42FAE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942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NCHAROVA@ANOMCDP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Natalya</cp:lastModifiedBy>
  <cp:revision>14</cp:revision>
  <cp:lastPrinted>2021-02-11T12:53:00Z</cp:lastPrinted>
  <dcterms:created xsi:type="dcterms:W3CDTF">2021-02-25T09:45:00Z</dcterms:created>
  <dcterms:modified xsi:type="dcterms:W3CDTF">2021-10-04T08:23:00Z</dcterms:modified>
</cp:coreProperties>
</file>